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4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2764"/>
        <w:gridCol w:w="1706"/>
        <w:gridCol w:w="2269"/>
        <w:gridCol w:w="1539"/>
        <w:gridCol w:w="3072"/>
      </w:tblGrid>
      <w:tr w:rsidR="00AA0906" w14:paraId="21860348" w14:textId="77777777" w:rsidTr="00AF48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C1B99C" w14:textId="20B8CB0A" w:rsidR="00935D0F" w:rsidRPr="000E5349" w:rsidRDefault="00935D0F">
            <w:r>
              <w:t>Program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71FA55E2" w14:textId="543D80FE" w:rsidR="00935D0F" w:rsidRPr="000E5349" w:rsidRDefault="00FE2F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</w:t>
            </w:r>
            <w:r w:rsidR="0092130A">
              <w:t>/Location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2BBDB27E" w14:textId="25C31F7D" w:rsidR="00935D0F" w:rsidRPr="000E5349" w:rsidRDefault="00935D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27755B20" w14:textId="4D9C8A41" w:rsidR="00935D0F" w:rsidRPr="00D06A6B" w:rsidRDefault="003735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Referral</w:t>
            </w:r>
            <w:r w:rsidR="0092130A">
              <w:t xml:space="preserve">/Enrollment 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</w:tcBorders>
          </w:tcPr>
          <w:p w14:paraId="5C359BD0" w14:textId="54E8C923" w:rsidR="00935D0F" w:rsidRPr="000E5349" w:rsidRDefault="009213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Duration</w:t>
            </w:r>
          </w:p>
        </w:tc>
        <w:tc>
          <w:tcPr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A75574" w14:textId="60C9B236" w:rsidR="00935D0F" w:rsidRDefault="00F40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40AB0">
              <w:t>Admission/Exclusion Criteria:</w:t>
            </w:r>
          </w:p>
        </w:tc>
      </w:tr>
      <w:tr w:rsidR="00AF4814" w14:paraId="19EF7803" w14:textId="77777777" w:rsidTr="00AF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943892E" w14:textId="766E23A0" w:rsidR="006F529A" w:rsidRDefault="00CB705C">
            <w:hyperlink r:id="rId4" w:history="1">
              <w:r w:rsidRPr="00CB705C">
                <w:rPr>
                  <w:rStyle w:val="Hyperlink"/>
                </w:rPr>
                <w:t>Greater Cincinnati Behavioral Health</w:t>
              </w:r>
            </w:hyperlink>
          </w:p>
        </w:tc>
        <w:tc>
          <w:tcPr>
            <w:tcW w:w="0" w:type="auto"/>
          </w:tcPr>
          <w:p w14:paraId="52057F26" w14:textId="77777777" w:rsidR="00A023DD" w:rsidRDefault="00A023DD" w:rsidP="00A0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(513) 354-5200</w:t>
            </w:r>
          </w:p>
          <w:p w14:paraId="37EBA534" w14:textId="77777777" w:rsidR="00A023DD" w:rsidRDefault="00A023DD" w:rsidP="00A0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435F33" w14:textId="1FCC66D5" w:rsidR="00A023DD" w:rsidRDefault="00A023DD" w:rsidP="00A0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1501 Madison Road</w:t>
            </w:r>
          </w:p>
          <w:p w14:paraId="2EF29E4D" w14:textId="1CA81347" w:rsidR="006F529A" w:rsidRDefault="00A023DD" w:rsidP="00A02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Cincinnati, OH 45206</w:t>
            </w:r>
          </w:p>
        </w:tc>
        <w:tc>
          <w:tcPr>
            <w:tcW w:w="0" w:type="auto"/>
          </w:tcPr>
          <w:p w14:paraId="66F7F4BF" w14:textId="44834B1A" w:rsidR="000E5349" w:rsidRDefault="000E5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5349">
              <w:t>$100 registration</w:t>
            </w:r>
            <w:r w:rsidR="00A023DD">
              <w:t xml:space="preserve"> </w:t>
            </w:r>
            <w:r w:rsidRPr="000E5349">
              <w:t>$30 per session (total cost $280)</w:t>
            </w:r>
          </w:p>
          <w:p w14:paraId="2CAFBBBA" w14:textId="42A92D8F" w:rsidR="00D06A6B" w:rsidRDefault="00D0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CC19A8C" w14:textId="6BE27DED" w:rsidR="006F529A" w:rsidRDefault="00D06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6A6B">
              <w:t>Referral form and</w:t>
            </w:r>
            <w:r w:rsidR="00240FCC">
              <w:t xml:space="preserve"> registration. </w:t>
            </w:r>
          </w:p>
        </w:tc>
        <w:tc>
          <w:tcPr>
            <w:tcW w:w="0" w:type="auto"/>
          </w:tcPr>
          <w:p w14:paraId="5A52CDBE" w14:textId="323A1E09" w:rsidR="006F529A" w:rsidRDefault="00007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6-week</w:t>
            </w:r>
          </w:p>
        </w:tc>
        <w:tc>
          <w:tcPr>
            <w:tcW w:w="0" w:type="auto"/>
          </w:tcPr>
          <w:p w14:paraId="35ABC69E" w14:textId="77777777" w:rsidR="006F529A" w:rsidRDefault="006F5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F4814" w14:paraId="1C869C91" w14:textId="77777777" w:rsidTr="00AF4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543802" w14:textId="7A9992CC" w:rsidR="006F529A" w:rsidRPr="00070234" w:rsidRDefault="00070234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"https://www.ywcacincinnati.org/whatwedo/preventionandintervention/ywca-transform-adult-program/" </w:instrText>
            </w:r>
            <w:r>
              <w:fldChar w:fldCharType="separate"/>
            </w:r>
            <w:r w:rsidR="000E5349" w:rsidRPr="00070234">
              <w:rPr>
                <w:rStyle w:val="Hyperlink"/>
              </w:rPr>
              <w:t>YWC</w:t>
            </w:r>
            <w:r w:rsidR="000E5349" w:rsidRPr="00070234">
              <w:rPr>
                <w:rStyle w:val="Hyperlink"/>
              </w:rPr>
              <w:t>A</w:t>
            </w:r>
          </w:p>
          <w:p w14:paraId="12DBD20D" w14:textId="650252D9" w:rsidR="000E5349" w:rsidRDefault="000E5349">
            <w:r w:rsidRPr="00070234">
              <w:rPr>
                <w:rStyle w:val="Hyperlink"/>
              </w:rPr>
              <w:t>Transform (formerly Amend)</w:t>
            </w:r>
            <w:r w:rsidR="00070234">
              <w:fldChar w:fldCharType="end"/>
            </w:r>
          </w:p>
        </w:tc>
        <w:tc>
          <w:tcPr>
            <w:tcW w:w="0" w:type="auto"/>
          </w:tcPr>
          <w:p w14:paraId="6D5A9C92" w14:textId="5AB39526" w:rsidR="00E3714C" w:rsidRDefault="00E37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r w:rsidRPr="00ED1761">
              <w:t>513</w:t>
            </w:r>
            <w:r>
              <w:t xml:space="preserve">) </w:t>
            </w:r>
            <w:r w:rsidRPr="00ED1761">
              <w:t xml:space="preserve">361-2129 </w:t>
            </w:r>
          </w:p>
          <w:p w14:paraId="446DAF6A" w14:textId="77777777" w:rsidR="00E3714C" w:rsidRDefault="00E37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35BF27" w14:textId="48356B99" w:rsidR="00E3714C" w:rsidRDefault="00921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130A">
              <w:t>898 Walnut Street, Cincinnati, Ohio 45202</w:t>
            </w:r>
          </w:p>
          <w:p w14:paraId="0506C493" w14:textId="77777777" w:rsidR="00E3714C" w:rsidRDefault="00E37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5B08D2" w14:textId="21F31203" w:rsidR="00CF09A3" w:rsidRDefault="00CF0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1761">
              <w:t xml:space="preserve">transform@ywcacin.org  </w:t>
            </w:r>
          </w:p>
          <w:p w14:paraId="1615F0BA" w14:textId="4D2B7135" w:rsidR="00CF09A3" w:rsidRDefault="00CF0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D4723DF" w14:textId="77777777" w:rsidR="0092130A" w:rsidRDefault="000E5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5349">
              <w:t>$20 for enrollment (required at enrollment)</w:t>
            </w:r>
          </w:p>
          <w:p w14:paraId="62C0C54B" w14:textId="284B3F79" w:rsidR="006F529A" w:rsidRDefault="000E5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E5349">
              <w:t xml:space="preserve">$20.00 per session </w:t>
            </w:r>
          </w:p>
        </w:tc>
        <w:tc>
          <w:tcPr>
            <w:tcW w:w="0" w:type="auto"/>
          </w:tcPr>
          <w:p w14:paraId="185DB127" w14:textId="7B61A353" w:rsidR="006F529A" w:rsidRDefault="00D06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6A6B">
              <w:t xml:space="preserve">Court referral or </w:t>
            </w:r>
            <w:r w:rsidR="000D0E41">
              <w:t>S</w:t>
            </w:r>
            <w:r w:rsidRPr="00D06A6B">
              <w:t>elf</w:t>
            </w:r>
          </w:p>
        </w:tc>
        <w:tc>
          <w:tcPr>
            <w:tcW w:w="0" w:type="auto"/>
          </w:tcPr>
          <w:p w14:paraId="70E5BBDA" w14:textId="05CEF4E1" w:rsidR="000075DE" w:rsidRDefault="00007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09A3">
              <w:t>Determined at enrollment</w:t>
            </w:r>
          </w:p>
          <w:p w14:paraId="6F9505D8" w14:textId="77777777" w:rsidR="000075DE" w:rsidRDefault="000075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71C7FE" w14:textId="26BB0CC5" w:rsidR="006F529A" w:rsidRDefault="009740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4065">
              <w:t>Morning and evening options</w:t>
            </w:r>
          </w:p>
          <w:p w14:paraId="5D61F604" w14:textId="48B36F20" w:rsidR="00CF09A3" w:rsidRDefault="00CF0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227D0EC" w14:textId="2987C999" w:rsidR="006F529A" w:rsidRDefault="00CB24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Must h</w:t>
            </w:r>
            <w:r w:rsidRPr="00CB2435">
              <w:t>ave a documented history of intimate partner domestic violence as corroborated by referral source.</w:t>
            </w:r>
          </w:p>
        </w:tc>
      </w:tr>
      <w:tr w:rsidR="00AF4814" w14:paraId="569006F9" w14:textId="77777777" w:rsidTr="00AF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3312E4E" w14:textId="1CEF754E" w:rsidR="006F529A" w:rsidRDefault="00F40AB0">
            <w:hyperlink r:id="rId5" w:history="1">
              <w:proofErr w:type="spellStart"/>
              <w:r w:rsidR="00ED1761" w:rsidRPr="00F40AB0">
                <w:rPr>
                  <w:rStyle w:val="Hyperlink"/>
                </w:rPr>
                <w:t>W</w:t>
              </w:r>
              <w:r w:rsidR="00ED1761" w:rsidRPr="00F40AB0">
                <w:rPr>
                  <w:rStyle w:val="Hyperlink"/>
                </w:rPr>
                <w:t>aybridge</w:t>
              </w:r>
              <w:proofErr w:type="spellEnd"/>
              <w:r w:rsidR="00ED1761" w:rsidRPr="00F40AB0">
                <w:rPr>
                  <w:rStyle w:val="Hyperlink"/>
                </w:rPr>
                <w:t xml:space="preserve"> C</w:t>
              </w:r>
              <w:r w:rsidR="00ED1761" w:rsidRPr="00F40AB0">
                <w:rPr>
                  <w:rStyle w:val="Hyperlink"/>
                </w:rPr>
                <w:t>ounseling</w:t>
              </w:r>
            </w:hyperlink>
          </w:p>
        </w:tc>
        <w:tc>
          <w:tcPr>
            <w:tcW w:w="0" w:type="auto"/>
          </w:tcPr>
          <w:p w14:paraId="1FA13D71" w14:textId="050F426B" w:rsidR="006F529A" w:rsidRDefault="00F40A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</w:t>
            </w:r>
            <w:r w:rsidR="00C61C94" w:rsidRPr="00C61C94">
              <w:t>513</w:t>
            </w:r>
            <w:r>
              <w:t xml:space="preserve">) </w:t>
            </w:r>
            <w:r w:rsidR="00C61C94" w:rsidRPr="00C61C94">
              <w:t xml:space="preserve">488-7161 </w:t>
            </w:r>
          </w:p>
          <w:p w14:paraId="22F8C0DA" w14:textId="77777777" w:rsidR="00EC3B0D" w:rsidRDefault="00EC3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CA590D" w14:textId="1EAE0A42" w:rsidR="00EC3B0D" w:rsidRDefault="00EC3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3B0D">
              <w:t>Multiple Locations</w:t>
            </w:r>
          </w:p>
        </w:tc>
        <w:tc>
          <w:tcPr>
            <w:tcW w:w="0" w:type="auto"/>
          </w:tcPr>
          <w:p w14:paraId="2C49FE09" w14:textId="77777777" w:rsidR="006F529A" w:rsidRDefault="00ED1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1761">
              <w:t>$</w:t>
            </w:r>
            <w:r w:rsidR="00302C1D">
              <w:t>5</w:t>
            </w:r>
            <w:r w:rsidRPr="00ED1761">
              <w:t>0 per session</w:t>
            </w:r>
          </w:p>
          <w:p w14:paraId="2DC72529" w14:textId="09F622FE" w:rsidR="00302C1D" w:rsidRPr="00302C1D" w:rsidRDefault="00302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02C1D">
              <w:rPr>
                <w:b/>
                <w:bCs/>
              </w:rPr>
              <w:t>A</w:t>
            </w:r>
            <w:r w:rsidRPr="00302C1D">
              <w:rPr>
                <w:b/>
                <w:bCs/>
              </w:rPr>
              <w:t>ccept</w:t>
            </w:r>
            <w:r w:rsidRPr="00302C1D">
              <w:rPr>
                <w:b/>
                <w:bCs/>
              </w:rPr>
              <w:t>s</w:t>
            </w:r>
            <w:r w:rsidRPr="00302C1D">
              <w:rPr>
                <w:b/>
                <w:bCs/>
              </w:rPr>
              <w:t xml:space="preserve"> some insurance</w:t>
            </w:r>
          </w:p>
        </w:tc>
        <w:tc>
          <w:tcPr>
            <w:tcW w:w="0" w:type="auto"/>
          </w:tcPr>
          <w:p w14:paraId="4BE95CC7" w14:textId="54FDCA01" w:rsidR="006F529A" w:rsidRDefault="000D0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referral necessary </w:t>
            </w:r>
          </w:p>
        </w:tc>
        <w:tc>
          <w:tcPr>
            <w:tcW w:w="0" w:type="auto"/>
          </w:tcPr>
          <w:p w14:paraId="529911B0" w14:textId="7917B406" w:rsidR="006F529A" w:rsidRDefault="00DD25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25EF">
              <w:t>10-week</w:t>
            </w:r>
          </w:p>
        </w:tc>
        <w:tc>
          <w:tcPr>
            <w:tcW w:w="0" w:type="auto"/>
          </w:tcPr>
          <w:p w14:paraId="55486D25" w14:textId="609653BF" w:rsidR="006F529A" w:rsidRDefault="00484F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</w:t>
            </w:r>
            <w:r w:rsidRPr="00484FBA">
              <w:t>ffer</w:t>
            </w:r>
            <w:r>
              <w:t xml:space="preserve">s </w:t>
            </w:r>
            <w:r w:rsidRPr="00484FBA">
              <w:t>10 individual sessions and this can be done in-office or virtually.</w:t>
            </w:r>
          </w:p>
        </w:tc>
      </w:tr>
      <w:tr w:rsidR="00AF4814" w14:paraId="18F373C4" w14:textId="77777777" w:rsidTr="00AF4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BCAFC3" w14:textId="587E8CE2" w:rsidR="00923118" w:rsidRPr="008046D3" w:rsidRDefault="008046D3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"https://cincinnati.ikron.org/our-services/support/individual-and-group-counseling/" </w:instrText>
            </w:r>
            <w:r>
              <w:fldChar w:fldCharType="separate"/>
            </w:r>
            <w:r w:rsidR="00923118" w:rsidRPr="008046D3">
              <w:rPr>
                <w:rStyle w:val="Hyperlink"/>
              </w:rPr>
              <w:t xml:space="preserve">IKRON </w:t>
            </w:r>
            <w:r w:rsidR="00E3714C" w:rsidRPr="008046D3">
              <w:rPr>
                <w:rStyle w:val="Hyperlink"/>
              </w:rPr>
              <w:t>Corp</w:t>
            </w:r>
            <w:r w:rsidRPr="008046D3">
              <w:rPr>
                <w:rStyle w:val="Hyperlink"/>
              </w:rPr>
              <w:t>oration</w:t>
            </w:r>
          </w:p>
          <w:p w14:paraId="6E6852D3" w14:textId="57F74510" w:rsidR="004D4F53" w:rsidRDefault="004D4F53">
            <w:r w:rsidRPr="008046D3">
              <w:rPr>
                <w:rStyle w:val="Hyperlink"/>
              </w:rPr>
              <w:t>SAFE Group</w:t>
            </w:r>
            <w:r w:rsidR="008046D3">
              <w:fldChar w:fldCharType="end"/>
            </w:r>
          </w:p>
        </w:tc>
        <w:tc>
          <w:tcPr>
            <w:tcW w:w="0" w:type="auto"/>
          </w:tcPr>
          <w:p w14:paraId="409B8E48" w14:textId="7994B610" w:rsidR="00E3714C" w:rsidRDefault="00E37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B0D">
              <w:t>(513) 621-1117</w:t>
            </w:r>
          </w:p>
          <w:p w14:paraId="591982F7" w14:textId="77777777" w:rsidR="00E3714C" w:rsidRDefault="00E37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7A603D" w14:textId="07B1872D" w:rsidR="00E3714C" w:rsidRDefault="00EC3B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C3B0D">
              <w:t xml:space="preserve">2347 Vine Street Cincinnati, OH 45219 </w:t>
            </w:r>
            <w:r w:rsidR="00E3714C">
              <w:t xml:space="preserve"> </w:t>
            </w:r>
          </w:p>
          <w:p w14:paraId="333E56B9" w14:textId="03F9229D" w:rsidR="006F529A" w:rsidRDefault="006F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33B09F8" w14:textId="6A10399E" w:rsidR="006F529A" w:rsidRDefault="00F322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32215">
              <w:rPr>
                <w:b/>
                <w:bCs/>
              </w:rPr>
              <w:t>Accepts insurance</w:t>
            </w:r>
          </w:p>
          <w:p w14:paraId="0B7F442F" w14:textId="77777777" w:rsidR="00106CFD" w:rsidRDefault="00106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991CA99" w14:textId="7F6A5B57" w:rsidR="00106CFD" w:rsidRPr="00F32215" w:rsidRDefault="00106C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6CFD">
              <w:rPr>
                <w:b/>
                <w:bCs/>
              </w:rPr>
              <w:t>Will receive services with or without insurance</w:t>
            </w:r>
          </w:p>
        </w:tc>
        <w:tc>
          <w:tcPr>
            <w:tcW w:w="0" w:type="auto"/>
          </w:tcPr>
          <w:p w14:paraId="69165627" w14:textId="413E0B12" w:rsidR="006F529A" w:rsidRDefault="004E5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535C">
              <w:t xml:space="preserve">Must </w:t>
            </w:r>
            <w:r w:rsidR="00F32215">
              <w:t>c</w:t>
            </w:r>
            <w:r w:rsidR="00F32215">
              <w:t xml:space="preserve">omplete </w:t>
            </w:r>
            <w:r w:rsidR="00A57669">
              <w:t xml:space="preserve">preliminary </w:t>
            </w:r>
            <w:r w:rsidR="00F32215">
              <w:t>assessment</w:t>
            </w:r>
          </w:p>
        </w:tc>
        <w:tc>
          <w:tcPr>
            <w:tcW w:w="0" w:type="auto"/>
          </w:tcPr>
          <w:p w14:paraId="0F259A1F" w14:textId="77777777" w:rsidR="000E6DD2" w:rsidRDefault="006D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Tuesdays </w:t>
            </w:r>
          </w:p>
          <w:p w14:paraId="18F3F8B4" w14:textId="1BE72FE8" w:rsidR="006F529A" w:rsidRDefault="006D4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0E6DD2">
              <w:t xml:space="preserve"> PM</w:t>
            </w:r>
            <w:r w:rsidR="00E05931">
              <w:t>-3</w:t>
            </w:r>
            <w:r w:rsidR="000E6DD2">
              <w:t xml:space="preserve"> PM</w:t>
            </w:r>
          </w:p>
        </w:tc>
        <w:tc>
          <w:tcPr>
            <w:tcW w:w="0" w:type="auto"/>
          </w:tcPr>
          <w:p w14:paraId="6298BF65" w14:textId="1BAA8D52" w:rsidR="006F529A" w:rsidRDefault="006F5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050C" w14:paraId="0B3B619E" w14:textId="77777777" w:rsidTr="00AF4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E1D97A" w14:textId="0D3E4992" w:rsidR="002A5A72" w:rsidRPr="0013214E" w:rsidRDefault="00295B30">
            <w:hyperlink r:id="rId6" w:history="1">
              <w:r w:rsidR="00DA00C3" w:rsidRPr="00295B30">
                <w:rPr>
                  <w:rStyle w:val="Hyperlink"/>
                </w:rPr>
                <w:t>UMADAOP of Cincinnati</w:t>
              </w:r>
            </w:hyperlink>
          </w:p>
        </w:tc>
        <w:tc>
          <w:tcPr>
            <w:tcW w:w="0" w:type="auto"/>
          </w:tcPr>
          <w:p w14:paraId="691CBDD9" w14:textId="7B33062F" w:rsidR="001F76D9" w:rsidRDefault="001F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A72">
              <w:t>(513) 541-7099</w:t>
            </w:r>
          </w:p>
          <w:p w14:paraId="6F81366D" w14:textId="77777777" w:rsidR="001F76D9" w:rsidRDefault="001F76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61010E" w14:textId="700774E7" w:rsidR="002A5A72" w:rsidRPr="006D3B71" w:rsidRDefault="002A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A72">
              <w:t xml:space="preserve">199 William Howard </w:t>
            </w:r>
            <w:proofErr w:type="gramStart"/>
            <w:r w:rsidRPr="002A5A72">
              <w:t>Taft  Third</w:t>
            </w:r>
            <w:proofErr w:type="gramEnd"/>
            <w:r w:rsidRPr="002A5A72">
              <w:t xml:space="preserve"> Floor  Cincinnati, OH 45219 </w:t>
            </w:r>
          </w:p>
        </w:tc>
        <w:tc>
          <w:tcPr>
            <w:tcW w:w="0" w:type="auto"/>
          </w:tcPr>
          <w:p w14:paraId="2C2BDC68" w14:textId="77777777" w:rsidR="002A5A72" w:rsidRDefault="00662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62187">
              <w:rPr>
                <w:b/>
                <w:bCs/>
              </w:rPr>
              <w:t>Accepts insurance</w:t>
            </w:r>
          </w:p>
          <w:p w14:paraId="5F16E838" w14:textId="77777777" w:rsidR="00662187" w:rsidRDefault="00662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7722080" w14:textId="740E71B6" w:rsidR="00662187" w:rsidRPr="00662187" w:rsidRDefault="00662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Will receive </w:t>
            </w:r>
            <w:r w:rsidR="003B76D5">
              <w:rPr>
                <w:b/>
                <w:bCs/>
              </w:rPr>
              <w:t xml:space="preserve">services with </w:t>
            </w:r>
            <w:r w:rsidR="00106CFD">
              <w:rPr>
                <w:b/>
                <w:bCs/>
              </w:rPr>
              <w:t xml:space="preserve">or without insurance </w:t>
            </w:r>
          </w:p>
        </w:tc>
        <w:tc>
          <w:tcPr>
            <w:tcW w:w="0" w:type="auto"/>
          </w:tcPr>
          <w:p w14:paraId="10557AA3" w14:textId="664799B7" w:rsidR="002A5A72" w:rsidRDefault="00662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2187">
              <w:t>Must complete preliminary assessment</w:t>
            </w:r>
          </w:p>
        </w:tc>
        <w:tc>
          <w:tcPr>
            <w:tcW w:w="0" w:type="auto"/>
          </w:tcPr>
          <w:p w14:paraId="37C33119" w14:textId="77777777" w:rsidR="000E6DD2" w:rsidRDefault="002A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A72">
              <w:t>Thursday</w:t>
            </w:r>
            <w:r w:rsidR="000E6DD2">
              <w:t>s</w:t>
            </w:r>
          </w:p>
          <w:p w14:paraId="3A4E722B" w14:textId="3B111138" w:rsidR="002A5A72" w:rsidRPr="006D3B71" w:rsidRDefault="002A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5A72">
              <w:t>5</w:t>
            </w:r>
            <w:r w:rsidR="000E6DD2">
              <w:t xml:space="preserve"> </w:t>
            </w:r>
            <w:r w:rsidRPr="002A5A72">
              <w:t>PM-7 PM</w:t>
            </w:r>
          </w:p>
        </w:tc>
        <w:tc>
          <w:tcPr>
            <w:tcW w:w="0" w:type="auto"/>
          </w:tcPr>
          <w:p w14:paraId="6E7EA2E0" w14:textId="1A3FA271" w:rsidR="002A5A72" w:rsidRPr="0013214E" w:rsidRDefault="002A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0906" w14:paraId="79B6535A" w14:textId="77777777" w:rsidTr="00AF48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089ED2" w14:textId="2B0860CD" w:rsidR="00AA0906" w:rsidRPr="006C13EB" w:rsidRDefault="006C13EB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"https://www.facebook.com/HOPECenterAmelia/" </w:instrText>
            </w:r>
            <w:r>
              <w:fldChar w:fldCharType="separate"/>
            </w:r>
            <w:r w:rsidR="00E338F0" w:rsidRPr="006C13EB">
              <w:rPr>
                <w:rStyle w:val="Hyperlink"/>
              </w:rPr>
              <w:t xml:space="preserve">Hope </w:t>
            </w:r>
            <w:r w:rsidR="00AA0906" w:rsidRPr="006C13EB">
              <w:rPr>
                <w:rStyle w:val="Hyperlink"/>
              </w:rPr>
              <w:t>C</w:t>
            </w:r>
            <w:r w:rsidR="00E338F0" w:rsidRPr="006C13EB">
              <w:rPr>
                <w:rStyle w:val="Hyperlink"/>
              </w:rPr>
              <w:t>ommunity</w:t>
            </w:r>
          </w:p>
          <w:p w14:paraId="7FBF5E63" w14:textId="1DB40EAF" w:rsidR="00E338F0" w:rsidRPr="00EB63E6" w:rsidRDefault="00AA0906">
            <w:r w:rsidRPr="006C13EB">
              <w:rPr>
                <w:rStyle w:val="Hyperlink"/>
              </w:rPr>
              <w:t>C</w:t>
            </w:r>
            <w:r w:rsidR="00E338F0" w:rsidRPr="006C13EB">
              <w:rPr>
                <w:rStyle w:val="Hyperlink"/>
              </w:rPr>
              <w:t>enter</w:t>
            </w:r>
            <w:r w:rsidR="006C13EB">
              <w:fldChar w:fldCharType="end"/>
            </w:r>
          </w:p>
        </w:tc>
        <w:tc>
          <w:tcPr>
            <w:tcW w:w="0" w:type="auto"/>
          </w:tcPr>
          <w:p w14:paraId="78F7670E" w14:textId="72BD2E1E" w:rsidR="00E338F0" w:rsidRDefault="0000556A" w:rsidP="00F42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56A">
              <w:t>(513) 752-6170</w:t>
            </w:r>
            <w:r w:rsidR="005B11BE">
              <w:t>/0444</w:t>
            </w:r>
          </w:p>
          <w:p w14:paraId="28C2AEFA" w14:textId="77777777" w:rsidR="003F7D68" w:rsidRDefault="003F7D68" w:rsidP="00F42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94F02D" w14:textId="37E6CAAC" w:rsidR="003F7D68" w:rsidRDefault="003F7D68" w:rsidP="00F429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D68">
              <w:t>4 Cecelia Dr Amelia, OH 45102</w:t>
            </w:r>
          </w:p>
        </w:tc>
        <w:tc>
          <w:tcPr>
            <w:tcW w:w="0" w:type="auto"/>
          </w:tcPr>
          <w:p w14:paraId="4BCEE40F" w14:textId="77777777" w:rsidR="00E338F0" w:rsidRDefault="00E3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5B0FFB13" w14:textId="77777777" w:rsidR="00E338F0" w:rsidRDefault="00E3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F1FE9C3" w14:textId="137B143E" w:rsidR="00E338F0" w:rsidRPr="002A5A72" w:rsidRDefault="00AA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Tues</w:t>
            </w:r>
            <w:r w:rsidR="0000050C">
              <w:t xml:space="preserve">day, Wednesday, Thursday </w:t>
            </w:r>
          </w:p>
        </w:tc>
        <w:tc>
          <w:tcPr>
            <w:tcW w:w="0" w:type="auto"/>
          </w:tcPr>
          <w:p w14:paraId="565799DB" w14:textId="77777777" w:rsidR="00E338F0" w:rsidRPr="002A5A72" w:rsidRDefault="00E33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1D3E51" w14:textId="77777777" w:rsidR="007275C7" w:rsidRDefault="007275C7" w:rsidP="00CB705C"/>
    <w:sectPr w:rsidR="007275C7" w:rsidSect="00E416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F5"/>
    <w:rsid w:val="0000050C"/>
    <w:rsid w:val="0000556A"/>
    <w:rsid w:val="000075DE"/>
    <w:rsid w:val="00070234"/>
    <w:rsid w:val="000D0E41"/>
    <w:rsid w:val="000E5349"/>
    <w:rsid w:val="000E6DD2"/>
    <w:rsid w:val="00106CFD"/>
    <w:rsid w:val="0013214E"/>
    <w:rsid w:val="001F76D9"/>
    <w:rsid w:val="00227BC5"/>
    <w:rsid w:val="00240FCC"/>
    <w:rsid w:val="00295B30"/>
    <w:rsid w:val="002A5A72"/>
    <w:rsid w:val="00302C1D"/>
    <w:rsid w:val="003735AD"/>
    <w:rsid w:val="003805D9"/>
    <w:rsid w:val="003B76D5"/>
    <w:rsid w:val="003F7D68"/>
    <w:rsid w:val="00436D0A"/>
    <w:rsid w:val="00484FBA"/>
    <w:rsid w:val="004D4F53"/>
    <w:rsid w:val="004E535C"/>
    <w:rsid w:val="00597E7D"/>
    <w:rsid w:val="005B11BE"/>
    <w:rsid w:val="005D1FEA"/>
    <w:rsid w:val="00662187"/>
    <w:rsid w:val="006C13EB"/>
    <w:rsid w:val="006D3B71"/>
    <w:rsid w:val="006D4A21"/>
    <w:rsid w:val="006F529A"/>
    <w:rsid w:val="007275C7"/>
    <w:rsid w:val="008046D3"/>
    <w:rsid w:val="0081408F"/>
    <w:rsid w:val="008343D6"/>
    <w:rsid w:val="00894E0B"/>
    <w:rsid w:val="0092130A"/>
    <w:rsid w:val="00923118"/>
    <w:rsid w:val="00926100"/>
    <w:rsid w:val="00935D0F"/>
    <w:rsid w:val="00974065"/>
    <w:rsid w:val="009E6D79"/>
    <w:rsid w:val="00A023DD"/>
    <w:rsid w:val="00A57669"/>
    <w:rsid w:val="00A73D56"/>
    <w:rsid w:val="00AA0906"/>
    <w:rsid w:val="00AF4814"/>
    <w:rsid w:val="00B90193"/>
    <w:rsid w:val="00C61C94"/>
    <w:rsid w:val="00CB1B4B"/>
    <w:rsid w:val="00CB2435"/>
    <w:rsid w:val="00CB705C"/>
    <w:rsid w:val="00CF09A3"/>
    <w:rsid w:val="00D06A6B"/>
    <w:rsid w:val="00DA00C3"/>
    <w:rsid w:val="00DD25EF"/>
    <w:rsid w:val="00E05931"/>
    <w:rsid w:val="00E338F0"/>
    <w:rsid w:val="00E3714C"/>
    <w:rsid w:val="00E4160F"/>
    <w:rsid w:val="00EB63E6"/>
    <w:rsid w:val="00EC0AF5"/>
    <w:rsid w:val="00EC3B0D"/>
    <w:rsid w:val="00ED1761"/>
    <w:rsid w:val="00EE0A3A"/>
    <w:rsid w:val="00F32215"/>
    <w:rsid w:val="00F40AB0"/>
    <w:rsid w:val="00F42916"/>
    <w:rsid w:val="00FA6D0C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CC6D"/>
  <w15:chartTrackingRefBased/>
  <w15:docId w15:val="{340463DE-05F1-450C-90DB-C38B79C2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A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735A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2C1D"/>
    <w:pPr>
      <w:ind w:left="720"/>
      <w:contextualSpacing/>
    </w:pPr>
  </w:style>
  <w:style w:type="table" w:styleId="ListTable4-Accent6">
    <w:name w:val="List Table 4 Accent 6"/>
    <w:basedOn w:val="TableNormal"/>
    <w:uiPriority w:val="49"/>
    <w:rsid w:val="00AF48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ncyumadaop.org/treatment" TargetMode="External"/><Relationship Id="rId5" Type="http://schemas.openxmlformats.org/officeDocument/2006/relationships/hyperlink" Target="https://www.waybridgecounseling.com/anger-management-classes" TargetMode="External"/><Relationship Id="rId4" Type="http://schemas.openxmlformats.org/officeDocument/2006/relationships/hyperlink" Target="https://www.gcbhs.com/copy-of-treatment-programs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Schilling, Hannah</dc:creator>
  <cp:keywords/>
  <dc:description/>
  <cp:lastModifiedBy>Schilling, Hannah</cp:lastModifiedBy>
  <cp:revision>67</cp:revision>
  <dcterms:created xsi:type="dcterms:W3CDTF">2022-10-26T14:37:00Z</dcterms:created>
  <dcterms:modified xsi:type="dcterms:W3CDTF">2022-10-26T19:15:00Z</dcterms:modified>
</cp:coreProperties>
</file>